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953F6" w14:textId="3A6E3E1E" w:rsidR="00F50D15" w:rsidRPr="00B017AE" w:rsidRDefault="00B017AE" w:rsidP="00B017AE">
      <w:pPr>
        <w:jc w:val="center"/>
        <w:rPr>
          <w:rFonts w:ascii="Verdana" w:hAnsi="Verdana"/>
          <w:b/>
          <w:sz w:val="18"/>
          <w:szCs w:val="18"/>
        </w:rPr>
      </w:pPr>
      <w:r w:rsidRPr="00B017AE">
        <w:rPr>
          <w:rFonts w:ascii="Verdana" w:hAnsi="Verdana"/>
          <w:b/>
          <w:sz w:val="18"/>
          <w:szCs w:val="18"/>
        </w:rPr>
        <w:t>Allegato A</w:t>
      </w:r>
    </w:p>
    <w:p w14:paraId="35C5718D" w14:textId="77777777" w:rsidR="007A711E" w:rsidRPr="003C1329" w:rsidRDefault="007A711E" w:rsidP="00B017AE">
      <w:pPr>
        <w:autoSpaceDE w:val="0"/>
        <w:autoSpaceDN w:val="0"/>
        <w:adjustRightInd w:val="0"/>
        <w:jc w:val="both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6C1106A5" w14:textId="77777777" w:rsidR="008E3060" w:rsidRPr="008E3060" w:rsidRDefault="00257006" w:rsidP="008E3060">
      <w:pPr>
        <w:spacing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8E3060" w:rsidRPr="008E3060">
        <w:rPr>
          <w:rFonts w:ascii="Calibri" w:eastAsia="Calibri" w:hAnsi="Calibri" w:cs="Arial"/>
          <w:b/>
          <w:bCs/>
          <w:sz w:val="22"/>
          <w:szCs w:val="22"/>
        </w:rPr>
        <w:t>attività di:</w:t>
      </w:r>
    </w:p>
    <w:p w14:paraId="114BB7E2" w14:textId="3A1F71D9" w:rsidR="009B5296" w:rsidRDefault="008E3060" w:rsidP="009B529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12BA5">
        <w:rPr>
          <w:rFonts w:ascii="Arial" w:hAnsi="Arial" w:cs="Arial"/>
          <w:b/>
          <w:bCs/>
          <w:sz w:val="18"/>
          <w:szCs w:val="18"/>
        </w:rPr>
        <w:t>-ESPERTO FORMATORE NEI PERCORSI DI ORIENTAMENTO E FORMAZIONE SULLE COMPETENZE STEM</w:t>
      </w:r>
    </w:p>
    <w:p w14:paraId="635F7137" w14:textId="77777777" w:rsidR="009B5296" w:rsidRPr="009B5296" w:rsidRDefault="009B5296" w:rsidP="009B5296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6762AE0" w14:textId="00FF9A6C" w:rsidR="00CE1F38" w:rsidRPr="008E3060" w:rsidRDefault="00CE1F38" w:rsidP="008E3060">
      <w:pPr>
        <w:spacing w:line="276" w:lineRule="auto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PIANO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NAZIONALE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RIPRESA</w:t>
      </w:r>
      <w:r w:rsidRPr="003C1329">
        <w:rPr>
          <w:rFonts w:asciiTheme="minorBidi" w:hAnsiTheme="minorBidi" w:cstheme="minorBidi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MISSIONE</w:t>
      </w:r>
      <w:r w:rsidRPr="003C1329">
        <w:rPr>
          <w:rFonts w:asciiTheme="minorBidi" w:hAnsiTheme="minorBidi" w:cstheme="minorBidi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RICERCA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1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–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dei</w:t>
      </w:r>
      <w:r w:rsidRPr="003C1329">
        <w:rPr>
          <w:rFonts w:asciiTheme="minorBidi" w:hAnsiTheme="minorBidi" w:cstheme="minorBidi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servizi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di</w:t>
      </w:r>
      <w:r w:rsidRPr="003C1329">
        <w:rPr>
          <w:rFonts w:asciiTheme="minorBidi" w:hAnsiTheme="minorBidi" w:cstheme="minorBidi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sz w:val="18"/>
          <w:szCs w:val="18"/>
        </w:rPr>
        <w:t>(D.M.</w:t>
      </w:r>
      <w:r w:rsidRPr="003C1329">
        <w:rPr>
          <w:rFonts w:asciiTheme="minorBidi" w:hAnsiTheme="minorBidi" w:cstheme="minorBidi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sz w:val="18"/>
          <w:szCs w:val="18"/>
        </w:rPr>
        <w:t>65/2023)</w:t>
      </w: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AA51230" w14:textId="00B4CCC8" w:rsidR="00011428" w:rsidRDefault="00CE1F38" w:rsidP="00B017AE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0" w:name="CUP:_B54D23005830006"/>
      <w:bookmarkEnd w:id="0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459D8BFC" w14:textId="15FBE4F8" w:rsidR="008E3060" w:rsidRPr="008E3060" w:rsidRDefault="002F3444" w:rsidP="009B5296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1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2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3" w:name="_Hlk76717201"/>
      <w:bookmarkEnd w:id="2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  <w:r w:rsidR="008E3060" w:rsidRPr="008E3060">
        <w:rPr>
          <w:rFonts w:ascii="Calibri" w:hAnsi="Calibri" w:cs="Calibri"/>
          <w:b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</w:t>
      </w:r>
      <w:r w:rsidR="009B5296">
        <w:rPr>
          <w:rFonts w:ascii="Calibri" w:hAnsi="Calibri" w:cs="Calibri"/>
          <w:b/>
          <w:i/>
          <w:iCs/>
          <w:sz w:val="22"/>
          <w:szCs w:val="22"/>
          <w:highlight w:val="green"/>
        </w:rPr>
        <w:t>ad altra Istituzione scolastica</w:t>
      </w:r>
      <w:r w:rsidR="008E3060" w:rsidRPr="008E3060">
        <w:rPr>
          <w:rFonts w:ascii="Calibri" w:hAnsi="Calibri" w:cs="Calibri"/>
          <w:b/>
          <w:sz w:val="22"/>
          <w:szCs w:val="22"/>
        </w:rPr>
        <w:t>]</w:t>
      </w:r>
    </w:p>
    <w:p w14:paraId="76AA22C8" w14:textId="481012A5" w:rsidR="002F3444" w:rsidRPr="002F3444" w:rsidRDefault="002F3444" w:rsidP="00B017AE">
      <w:pPr>
        <w:spacing w:before="60" w:after="60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14145189" w14:textId="382603EA" w:rsidR="00B017AE" w:rsidRDefault="002F3444" w:rsidP="008E3060">
      <w:pPr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</w:t>
      </w:r>
      <w:r w:rsidR="00B017AE">
        <w:rPr>
          <w:rFonts w:ascii="Calibri" w:hAnsi="Calibri" w:cs="Calibri"/>
          <w:bCs/>
          <w:sz w:val="22"/>
          <w:szCs w:val="22"/>
        </w:rPr>
        <w:t xml:space="preserve">ipare alla procedura in oggetto ai fini dell’assegnazione dell’incarico di </w:t>
      </w:r>
      <w:r w:rsidR="008E3060">
        <w:rPr>
          <w:rFonts w:ascii="Calibri" w:hAnsi="Calibri" w:cs="Calibri"/>
          <w:bCs/>
          <w:sz w:val="22"/>
          <w:szCs w:val="22"/>
        </w:rPr>
        <w:t>ESPERTO FORMATORE</w:t>
      </w:r>
      <w:r w:rsidR="00B017AE">
        <w:rPr>
          <w:rFonts w:ascii="Calibri" w:hAnsi="Calibri" w:cs="Calibri"/>
          <w:bCs/>
          <w:sz w:val="22"/>
          <w:szCs w:val="22"/>
        </w:rPr>
        <w:t xml:space="preserve"> nel</w:t>
      </w:r>
      <w:r w:rsidR="008E3060">
        <w:rPr>
          <w:rFonts w:ascii="Calibri" w:hAnsi="Calibri" w:cs="Calibri"/>
          <w:bCs/>
          <w:sz w:val="22"/>
          <w:szCs w:val="22"/>
        </w:rPr>
        <w:t xml:space="preserve"> seguente percorso</w:t>
      </w:r>
    </w:p>
    <w:tbl>
      <w:tblPr>
        <w:tblStyle w:val="Tabellagriglia3-colore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1559"/>
      </w:tblGrid>
      <w:tr w:rsidR="009B5296" w:rsidRPr="0072795A" w14:paraId="0B2AC3DE" w14:textId="77777777" w:rsidTr="009B5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6D0308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Tipologia percorso</w:t>
            </w:r>
          </w:p>
          <w:p w14:paraId="371A4C0F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E4A28F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Destinatari</w:t>
            </w:r>
          </w:p>
          <w:p w14:paraId="0C3D09E4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CB11D50" w14:textId="77777777" w:rsidR="009B5296" w:rsidRPr="00B017AE" w:rsidRDefault="009B5296" w:rsidP="00246339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Durata percorso     (ore)</w:t>
            </w:r>
          </w:p>
        </w:tc>
      </w:tr>
      <w:tr w:rsidR="009B5296" w:rsidRPr="0072795A" w14:paraId="35199F5B" w14:textId="77777777" w:rsidTr="009B5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left w:val="none" w:sz="0" w:space="0" w:color="auto"/>
              <w:bottom w:val="none" w:sz="0" w:space="0" w:color="auto"/>
            </w:tcBorders>
          </w:tcPr>
          <w:p w14:paraId="1F3AAF83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Orientamento e formazione per il potenziamento delle competenze STEM, digitali e di innovazione</w:t>
            </w:r>
          </w:p>
          <w:p w14:paraId="296BFACD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b/>
                <w:bCs/>
                <w:i w:val="0"/>
                <w:iCs w:val="0"/>
                <w:sz w:val="18"/>
                <w:szCs w:val="18"/>
              </w:rPr>
              <w:t>in presenza – attività extra curricolare</w:t>
            </w:r>
          </w:p>
        </w:tc>
        <w:tc>
          <w:tcPr>
            <w:tcW w:w="3402" w:type="dxa"/>
          </w:tcPr>
          <w:p w14:paraId="6C7B9398" w14:textId="77777777" w:rsidR="009B5296" w:rsidRPr="00D71A5B" w:rsidRDefault="009B5296" w:rsidP="009B5296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 xml:space="preserve">Alunni/e </w:t>
            </w:r>
          </w:p>
          <w:p w14:paraId="5BDA0D3A" w14:textId="77777777" w:rsidR="009B5296" w:rsidRPr="00D71A5B" w:rsidRDefault="009B5296" w:rsidP="009B5296">
            <w:pPr>
              <w:pStyle w:val="Paragrafoelenco"/>
              <w:spacing w:before="40" w:after="4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 xml:space="preserve">di Scuola Primaria </w:t>
            </w:r>
          </w:p>
          <w:p w14:paraId="3054B7E3" w14:textId="573A5032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71A5B">
              <w:rPr>
                <w:rFonts w:ascii="Arial" w:hAnsi="Arial" w:cs="Arial"/>
                <w:sz w:val="18"/>
                <w:szCs w:val="18"/>
              </w:rPr>
              <w:t>Classi Prime (ed eventualmente Seconde, in base alle iscrizioni)</w:t>
            </w:r>
          </w:p>
        </w:tc>
        <w:tc>
          <w:tcPr>
            <w:tcW w:w="1559" w:type="dxa"/>
          </w:tcPr>
          <w:p w14:paraId="3D1F5EA0" w14:textId="77777777" w:rsidR="009B5296" w:rsidRPr="00B017AE" w:rsidRDefault="009B5296" w:rsidP="009B5296">
            <w:pPr>
              <w:pStyle w:val="Paragrafoelenco"/>
              <w:spacing w:after="0" w:line="24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B017AE">
              <w:rPr>
                <w:rFonts w:cs="Arial"/>
                <w:sz w:val="18"/>
                <w:szCs w:val="18"/>
              </w:rPr>
              <w:t>22</w:t>
            </w:r>
          </w:p>
        </w:tc>
      </w:tr>
    </w:tbl>
    <w:p w14:paraId="261374CA" w14:textId="62D5341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9B5296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40" w:after="4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9B5296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40" w:after="4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9B5296">
      <w:pPr>
        <w:pStyle w:val="sche3"/>
        <w:tabs>
          <w:tab w:val="left" w:pos="284"/>
        </w:tabs>
        <w:spacing w:before="40" w:after="4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autorizzando espressamente l’Istituzione scolastica all’utilizzo dei suddetti mezzi per effettuare le </w:t>
      </w:r>
      <w:r w:rsidRPr="002F3444">
        <w:rPr>
          <w:rFonts w:ascii="Calibri" w:hAnsi="Calibri" w:cs="Calibri"/>
          <w:sz w:val="22"/>
          <w:szCs w:val="22"/>
          <w:lang w:val="it-IT"/>
        </w:rPr>
        <w:lastRenderedPageBreak/>
        <w:t>comunicazioni;</w:t>
      </w:r>
    </w:p>
    <w:p w14:paraId="69F49419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9B5296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40" w:after="4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3467316" w:rsidR="002F3444" w:rsidRPr="002F3444" w:rsidRDefault="002F3444" w:rsidP="009B5296">
      <w:pPr>
        <w:tabs>
          <w:tab w:val="left" w:pos="426"/>
        </w:tabs>
        <w:spacing w:before="40" w:after="4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54577">
        <w:rPr>
          <w:rFonts w:ascii="Calibri" w:hAnsi="Calibri" w:cs="Calibri"/>
          <w:bCs/>
          <w:sz w:val="22"/>
          <w:szCs w:val="22"/>
        </w:rPr>
        <w:t xml:space="preserve">853 </w:t>
      </w:r>
      <w:r w:rsidRPr="002F3444">
        <w:rPr>
          <w:rFonts w:ascii="Calibri" w:hAnsi="Calibri" w:cs="Calibri"/>
          <w:bCs/>
          <w:sz w:val="22"/>
          <w:szCs w:val="22"/>
        </w:rPr>
        <w:t xml:space="preserve">del </w:t>
      </w:r>
      <w:r w:rsidR="00754577">
        <w:rPr>
          <w:rFonts w:ascii="Calibri" w:hAnsi="Calibri" w:cs="Calibri"/>
          <w:bCs/>
          <w:sz w:val="22"/>
          <w:szCs w:val="22"/>
        </w:rPr>
        <w:t>15/03/2024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7D16D3D3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7F469F" w:rsidR="002F3444" w:rsidRPr="002F3444" w:rsidRDefault="00754577" w:rsidP="009B5296">
      <w:pPr>
        <w:pStyle w:val="Comma"/>
        <w:numPr>
          <w:ilvl w:val="0"/>
          <w:numId w:val="0"/>
        </w:numPr>
        <w:spacing w:before="40" w:after="40"/>
        <w:ind w:left="709"/>
        <w:contextualSpacing w:val="0"/>
        <w:rPr>
          <w:rFonts w:cs="Calibri"/>
        </w:rPr>
      </w:pPr>
      <w:r>
        <w:rPr>
          <w:rFonts w:cs="Calibri"/>
        </w:rPr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 xml:space="preserve">, nel caso in cui sussistano situazioni di incompatibilità, che le stesse sono le </w:t>
      </w:r>
      <w:proofErr w:type="gramStart"/>
      <w:r w:rsidR="002F3444" w:rsidRPr="002F3444">
        <w:rPr>
          <w:rFonts w:cs="Calibri"/>
        </w:rPr>
        <w:t>seguenti:_</w:t>
      </w:r>
      <w:proofErr w:type="gramEnd"/>
      <w:r w:rsidR="002F3444" w:rsidRPr="002F3444">
        <w:rPr>
          <w:rFonts w:cs="Calibri"/>
        </w:rPr>
        <w:t>________________________________________________________________________</w:t>
      </w:r>
      <w:r w:rsidR="009B5296" w:rsidRPr="002F3444">
        <w:rPr>
          <w:rFonts w:cs="Calibri"/>
        </w:rPr>
        <w:t xml:space="preserve"> </w:t>
      </w:r>
      <w:r w:rsidR="002F3444" w:rsidRPr="002F3444">
        <w:rPr>
          <w:rFonts w:cs="Calibri"/>
        </w:rPr>
        <w:t>_______________________________________________________________________;</w:t>
      </w:r>
    </w:p>
    <w:p w14:paraId="166D2109" w14:textId="77777777" w:rsidR="002F3444" w:rsidRPr="002F3444" w:rsidRDefault="002F3444" w:rsidP="009B5296">
      <w:pPr>
        <w:pStyle w:val="Comma"/>
        <w:numPr>
          <w:ilvl w:val="0"/>
          <w:numId w:val="26"/>
        </w:numPr>
        <w:spacing w:before="40" w:after="40"/>
        <w:contextualSpacing w:val="0"/>
        <w:rPr>
          <w:rFonts w:cs="Calibri"/>
        </w:rPr>
      </w:pPr>
      <w:bookmarkStart w:id="6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382B26A4" w14:textId="2A1448B0" w:rsidR="002F3444" w:rsidRPr="002E68EA" w:rsidRDefault="002F3444" w:rsidP="009B5296">
      <w:pPr>
        <w:tabs>
          <w:tab w:val="left" w:pos="0"/>
          <w:tab w:val="left" w:pos="142"/>
        </w:tabs>
        <w:suppressAutoHyphens/>
        <w:autoSpaceDE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  <w:r w:rsidR="002E68EA">
        <w:rPr>
          <w:rFonts w:ascii="Calibri" w:hAnsi="Calibri" w:cs="Calibri"/>
          <w:sz w:val="22"/>
          <w:szCs w:val="22"/>
        </w:rPr>
        <w:t xml:space="preserve"> 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 xml:space="preserve">Nel curriculum sono evidenziati i titoli e le esperienze che, in base alla tabella di valutazione riportata nell’art. 3 </w:t>
      </w:r>
      <w:r w:rsidR="009B5296" w:rsidRPr="002E68EA">
        <w:rPr>
          <w:rFonts w:asciiTheme="minorHAnsi" w:hAnsiTheme="minorHAnsi" w:cstheme="minorHAnsi"/>
          <w:b/>
          <w:bCs/>
          <w:sz w:val="22"/>
          <w:szCs w:val="22"/>
        </w:rPr>
        <w:t>dell’avviso</w:t>
      </w:r>
      <w:r w:rsidR="002E68EA" w:rsidRPr="002E68EA">
        <w:rPr>
          <w:rFonts w:asciiTheme="minorHAnsi" w:hAnsiTheme="minorHAnsi" w:cstheme="minorHAnsi"/>
          <w:b/>
          <w:bCs/>
          <w:sz w:val="22"/>
          <w:szCs w:val="22"/>
        </w:rPr>
        <w:t>, si intendono sottoporre all’attenzione della commissione preposta alla valutazione delle candidature, ai fini dell’affidamento dell’eventuale incarico.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  <w:bookmarkStart w:id="7" w:name="_GoBack"/>
      <w:bookmarkEnd w:id="7"/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INCLUDEPICTURE  "https://www.agrariogaribaldiroma.edu.it/wp-content/uploads/2023/03/FUTURA_MEDIO.png" \* MERGEFORMATINET </w:instrText>
    </w:r>
    <w:r w:rsidR="00754577">
      <w:fldChar w:fldCharType="separate"/>
    </w:r>
    <w:r w:rsidR="00B017AE">
      <w:fldChar w:fldCharType="begin"/>
    </w:r>
    <w:r w:rsidR="00B017AE">
      <w:instrText xml:space="preserve"> INCLUDEPICTURE  "https://www.agrariogaribaldiroma.edu.it/wp-content/uploads/2023/03/FUTURA_MEDIO.png" \* MERGEFORMATINET </w:instrText>
    </w:r>
    <w:r w:rsidR="00B017AE">
      <w:fldChar w:fldCharType="separate"/>
    </w:r>
    <w:r w:rsidR="008E3060">
      <w:fldChar w:fldCharType="begin"/>
    </w:r>
    <w:r w:rsidR="008E3060">
      <w:instrText xml:space="preserve"> INCLUDEPICTURE  "https://www.agrariogaribaldiroma.edu.it/wp-content/uploads/2023/03/FUTURA_MEDIO.png" \* MERGEFORMATINET </w:instrText>
    </w:r>
    <w:r w:rsidR="008E3060">
      <w:fldChar w:fldCharType="separate"/>
    </w:r>
    <w:r w:rsidR="00295FFB">
      <w:fldChar w:fldCharType="begin"/>
    </w:r>
    <w:r w:rsidR="00295FFB">
      <w:instrText xml:space="preserve"> INCLUDEPICTURE  "https://www.agrariogaribaldiroma.edu.it/wp-content/uploads/2023/03/FUTURA_MEDIO.png" \* MERGEFORMATINET </w:instrText>
    </w:r>
    <w:r w:rsidR="00295FFB">
      <w:fldChar w:fldCharType="separate"/>
    </w:r>
    <w:r w:rsidR="002E68EA">
      <w:fldChar w:fldCharType="begin"/>
    </w:r>
    <w:r w:rsidR="002E68EA">
      <w:instrText xml:space="preserve"> INCLUDEPICTURE  "https://www.agrariogaribaldiroma.edu.it/wp-content/uploads/2023/03/FUTURA_MEDIO.png" \* MERGEFORMATINET </w:instrText>
    </w:r>
    <w:r w:rsidR="002E68EA">
      <w:fldChar w:fldCharType="separate"/>
    </w:r>
    <w:r w:rsidR="009B5296">
      <w:fldChar w:fldCharType="begin"/>
    </w:r>
    <w:r w:rsidR="009B5296">
      <w:instrText xml:space="preserve"> </w:instrText>
    </w:r>
    <w:r w:rsidR="009B5296">
      <w:instrText>INCLUDEPICTURE  "https://www.agrariogaribaldiroma.edu.it/wp-content/uploads/2023/03/FUTURA_MEDIO.png" \* MERGEFORMATINET</w:instrText>
    </w:r>
    <w:r w:rsidR="009B5296">
      <w:instrText xml:space="preserve"> </w:instrText>
    </w:r>
    <w:r w:rsidR="009B5296">
      <w:fldChar w:fldCharType="separate"/>
    </w:r>
    <w:r w:rsidR="009B5296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8pt;height:83.55pt">
          <v:imagedata r:id="rId1" r:href="rId2"/>
        </v:shape>
      </w:pict>
    </w:r>
    <w:r w:rsidR="009B5296">
      <w:fldChar w:fldCharType="end"/>
    </w:r>
    <w:r w:rsidR="002E68EA">
      <w:fldChar w:fldCharType="end"/>
    </w:r>
    <w:r w:rsidR="00295FFB">
      <w:fldChar w:fldCharType="end"/>
    </w:r>
    <w:r w:rsidR="008E3060">
      <w:fldChar w:fldCharType="end"/>
    </w:r>
    <w:r w:rsidR="00B017AE">
      <w:fldChar w:fldCharType="end"/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9B5296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9B5296" w:rsidP="005F6595">
    <w:pPr>
      <w:pStyle w:val="Titolo7"/>
      <w:spacing w:before="0" w:after="0"/>
      <w:jc w:val="center"/>
    </w:pPr>
    <w:r>
      <w:pict w14:anchorId="30453EBC">
        <v:shape id="_x0000_i1026" type="#_x0000_t75" style="width:502.65pt;height:502.65pt">
          <v:imagedata r:id="rId4" o:title="european-union-flag[2]"/>
        </v:shape>
      </w:pict>
    </w:r>
    <w:r>
      <w:pict w14:anchorId="6B846F23">
        <v:shape id="_x0000_i1027" type="#_x0000_t75" style="width:502.65pt;height:502.6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24"/>
  </w:num>
  <w:num w:numId="9">
    <w:abstractNumId w:val="4"/>
  </w:num>
  <w:num w:numId="10">
    <w:abstractNumId w:val="14"/>
  </w:num>
  <w:num w:numId="11">
    <w:abstractNumId w:val="22"/>
  </w:num>
  <w:num w:numId="12">
    <w:abstractNumId w:val="18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23"/>
  </w:num>
  <w:num w:numId="20">
    <w:abstractNumId w:val="9"/>
  </w:num>
  <w:num w:numId="21">
    <w:abstractNumId w:val="11"/>
  </w:num>
  <w:num w:numId="22">
    <w:abstractNumId w:val="1"/>
    <w:lvlOverride w:ilvl="0">
      <w:startOverride w:val="1"/>
    </w:lvlOverride>
  </w:num>
  <w:num w:numId="23">
    <w:abstractNumId w:val="15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95FFB"/>
    <w:rsid w:val="002E33B1"/>
    <w:rsid w:val="002E68EA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E3060"/>
    <w:rsid w:val="008F0555"/>
    <w:rsid w:val="008F2C97"/>
    <w:rsid w:val="0095695A"/>
    <w:rsid w:val="009773CF"/>
    <w:rsid w:val="0099181E"/>
    <w:rsid w:val="009A1AA1"/>
    <w:rsid w:val="009B30FA"/>
    <w:rsid w:val="009B5296"/>
    <w:rsid w:val="00A17275"/>
    <w:rsid w:val="00A44A6A"/>
    <w:rsid w:val="00A802EA"/>
    <w:rsid w:val="00B017AE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  <w:style w:type="table" w:styleId="Tabellagriglia3-colore3">
    <w:name w:val="Grid Table 3 Accent 3"/>
    <w:basedOn w:val="Tabellanormale"/>
    <w:uiPriority w:val="48"/>
    <w:rsid w:val="00B017A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9</cp:revision>
  <cp:lastPrinted>2023-03-23T12:46:00Z</cp:lastPrinted>
  <dcterms:created xsi:type="dcterms:W3CDTF">2024-03-15T13:08:00Z</dcterms:created>
  <dcterms:modified xsi:type="dcterms:W3CDTF">2024-05-13T18:03:00Z</dcterms:modified>
</cp:coreProperties>
</file>